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5D" w:rsidRDefault="00E70F5D" w:rsidP="00FF22BA">
      <w:pPr>
        <w:rPr>
          <w:rFonts w:ascii="Arial" w:hAnsi="Arial" w:cs="Arial"/>
          <w:sz w:val="22"/>
          <w:szCs w:val="22"/>
        </w:rPr>
      </w:pPr>
    </w:p>
    <w:p w:rsidR="001E537F" w:rsidRPr="00295620" w:rsidRDefault="00E70F5D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 xml:space="preserve">Relatório Conclusivo - Inventário de </w:t>
      </w:r>
      <w:r w:rsidR="00A47D63">
        <w:rPr>
          <w:rFonts w:ascii="Arial" w:hAnsi="Arial" w:cs="Arial"/>
          <w:b/>
          <w:sz w:val="24"/>
          <w:szCs w:val="24"/>
        </w:rPr>
        <w:t>Bens Móveis</w:t>
      </w:r>
    </w:p>
    <w:p w:rsidR="001E537F" w:rsidRPr="00295620" w:rsidRDefault="001E537F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Unidade/Órgão:</w:t>
      </w:r>
      <w:r w:rsidR="00065DA2" w:rsidRPr="00295620">
        <w:rPr>
          <w:rFonts w:ascii="Arial" w:hAnsi="Arial" w:cs="Arial"/>
          <w:b/>
          <w:sz w:val="24"/>
          <w:szCs w:val="24"/>
        </w:rPr>
        <w:t xml:space="preserve"> </w:t>
      </w:r>
      <w:r w:rsidR="0086257E" w:rsidRPr="00295620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5DA2" w:rsidRPr="00295620">
        <w:rPr>
          <w:rFonts w:ascii="Arial" w:hAnsi="Arial" w:cs="Arial"/>
          <w:sz w:val="24"/>
          <w:szCs w:val="24"/>
        </w:rPr>
        <w:instrText xml:space="preserve"> FORMTEXT </w:instrText>
      </w:r>
      <w:r w:rsidR="0086257E" w:rsidRPr="00295620">
        <w:rPr>
          <w:rFonts w:ascii="Arial" w:hAnsi="Arial" w:cs="Arial"/>
          <w:sz w:val="24"/>
          <w:szCs w:val="24"/>
        </w:rPr>
      </w:r>
      <w:r w:rsidR="0086257E" w:rsidRPr="00295620">
        <w:rPr>
          <w:rFonts w:ascii="Arial" w:hAnsi="Arial" w:cs="Arial"/>
          <w:sz w:val="24"/>
          <w:szCs w:val="24"/>
        </w:rPr>
        <w:fldChar w:fldCharType="separate"/>
      </w:r>
      <w:r w:rsidR="00F54E7F">
        <w:rPr>
          <w:rFonts w:ascii="Arial" w:hAnsi="Arial" w:cs="Arial"/>
          <w:sz w:val="24"/>
          <w:szCs w:val="24"/>
        </w:rPr>
        <w:t> </w:t>
      </w:r>
      <w:r w:rsidR="00F54E7F">
        <w:rPr>
          <w:rFonts w:ascii="Arial" w:hAnsi="Arial" w:cs="Arial"/>
          <w:sz w:val="24"/>
          <w:szCs w:val="24"/>
        </w:rPr>
        <w:t> </w:t>
      </w:r>
      <w:r w:rsidR="00F54E7F">
        <w:rPr>
          <w:rFonts w:ascii="Arial" w:hAnsi="Arial" w:cs="Arial"/>
          <w:sz w:val="24"/>
          <w:szCs w:val="24"/>
        </w:rPr>
        <w:t> </w:t>
      </w:r>
      <w:r w:rsidR="00F54E7F">
        <w:rPr>
          <w:rFonts w:ascii="Arial" w:hAnsi="Arial" w:cs="Arial"/>
          <w:sz w:val="24"/>
          <w:szCs w:val="24"/>
        </w:rPr>
        <w:t> </w:t>
      </w:r>
      <w:r w:rsidR="00F54E7F">
        <w:rPr>
          <w:rFonts w:ascii="Arial" w:hAnsi="Arial" w:cs="Arial"/>
          <w:sz w:val="24"/>
          <w:szCs w:val="24"/>
        </w:rPr>
        <w:t> </w:t>
      </w:r>
      <w:r w:rsidR="0086257E" w:rsidRPr="00295620">
        <w:rPr>
          <w:rFonts w:ascii="Arial" w:hAnsi="Arial" w:cs="Arial"/>
          <w:sz w:val="24"/>
          <w:szCs w:val="24"/>
        </w:rPr>
        <w:fldChar w:fldCharType="end"/>
      </w:r>
    </w:p>
    <w:p w:rsidR="00E70F5D" w:rsidRPr="00295620" w:rsidRDefault="001E537F" w:rsidP="00E70F5D">
      <w:pPr>
        <w:pBdr>
          <w:top w:val="single" w:sz="24" w:space="4" w:color="auto"/>
          <w:bottom w:val="single" w:sz="24" w:space="4" w:color="auto"/>
        </w:pBdr>
        <w:tabs>
          <w:tab w:val="left" w:pos="8364"/>
          <w:tab w:val="left" w:leader="underscore" w:pos="9923"/>
        </w:tabs>
        <w:spacing w:line="340" w:lineRule="atLeas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Exercício:</w:t>
      </w:r>
      <w:r w:rsidR="003E20BB" w:rsidRPr="00295620">
        <w:rPr>
          <w:rFonts w:ascii="Arial" w:hAnsi="Arial" w:cs="Arial"/>
          <w:b/>
          <w:sz w:val="24"/>
          <w:szCs w:val="24"/>
        </w:rPr>
        <w:t xml:space="preserve"> 2022</w:t>
      </w:r>
    </w:p>
    <w:p w:rsidR="00E70F5D" w:rsidRPr="00295620" w:rsidRDefault="00E70F5D" w:rsidP="00E70F5D">
      <w:pPr>
        <w:jc w:val="center"/>
        <w:rPr>
          <w:rFonts w:ascii="Arial" w:hAnsi="Arial" w:cs="Arial"/>
          <w:b/>
          <w:sz w:val="24"/>
          <w:szCs w:val="24"/>
        </w:rPr>
      </w:pPr>
    </w:p>
    <w:p w:rsidR="00295620" w:rsidRDefault="00295620" w:rsidP="00295620">
      <w:pPr>
        <w:rPr>
          <w:rFonts w:ascii="Arial" w:hAnsi="Arial" w:cs="Arial"/>
          <w:sz w:val="24"/>
          <w:szCs w:val="24"/>
        </w:rPr>
      </w:pPr>
    </w:p>
    <w:p w:rsidR="007B433F" w:rsidRPr="00295620" w:rsidRDefault="00295620" w:rsidP="00FC28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>A Comissão Subsetorial de Inventário de Bens Móveis e de Estoques, nomeada pela Portaria</w:t>
      </w:r>
      <w:r w:rsidRPr="00295620">
        <w:rPr>
          <w:rFonts w:ascii="Arial" w:hAnsi="Arial" w:cs="Arial"/>
          <w:b/>
          <w:sz w:val="24"/>
          <w:szCs w:val="24"/>
        </w:rPr>
        <w:t xml:space="preserve"> </w:t>
      </w:r>
      <w:r w:rsidR="0086257E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86257E" w:rsidRPr="00295620">
        <w:rPr>
          <w:rFonts w:ascii="Arial" w:hAnsi="Arial" w:cs="Arial"/>
          <w:sz w:val="22"/>
          <w:szCs w:val="22"/>
        </w:rPr>
      </w:r>
      <w:r w:rsidR="0086257E" w:rsidRPr="00295620">
        <w:rPr>
          <w:rFonts w:ascii="Arial" w:hAnsi="Arial" w:cs="Arial"/>
          <w:sz w:val="22"/>
          <w:szCs w:val="22"/>
        </w:rPr>
        <w:fldChar w:fldCharType="separate"/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t> </w:t>
      </w:r>
      <w:r w:rsidR="0086257E" w:rsidRPr="00295620">
        <w:rPr>
          <w:rFonts w:ascii="Arial" w:hAnsi="Arial" w:cs="Arial"/>
          <w:sz w:val="22"/>
          <w:szCs w:val="22"/>
        </w:rPr>
        <w:fldChar w:fldCharType="end"/>
      </w:r>
      <w:r w:rsidRPr="00295620">
        <w:rPr>
          <w:rFonts w:ascii="Arial" w:hAnsi="Arial" w:cs="Arial"/>
          <w:sz w:val="24"/>
          <w:szCs w:val="24"/>
        </w:rPr>
        <w:t>, apresenta o Relatório Conclusivo dos trabalhos.</w:t>
      </w:r>
    </w:p>
    <w:p w:rsidR="00295620" w:rsidRDefault="00295620" w:rsidP="00295620">
      <w:pPr>
        <w:rPr>
          <w:rFonts w:ascii="Arial" w:hAnsi="Arial" w:cs="Arial"/>
          <w:b/>
          <w:sz w:val="24"/>
          <w:szCs w:val="24"/>
        </w:rPr>
      </w:pPr>
    </w:p>
    <w:p w:rsidR="00295620" w:rsidRPr="00295620" w:rsidRDefault="00295620" w:rsidP="00295620">
      <w:pPr>
        <w:rPr>
          <w:rFonts w:ascii="Arial" w:hAnsi="Arial" w:cs="Arial"/>
          <w:b/>
          <w:sz w:val="24"/>
          <w:szCs w:val="24"/>
        </w:rPr>
      </w:pPr>
    </w:p>
    <w:p w:rsidR="007B433F" w:rsidRPr="00295620" w:rsidRDefault="007B433F" w:rsidP="007B433F">
      <w:pPr>
        <w:jc w:val="right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* preenchimento obrigatório.</w:t>
      </w:r>
    </w:p>
    <w:p w:rsidR="00633E0B" w:rsidRPr="00295620" w:rsidRDefault="00633E0B" w:rsidP="007B433F">
      <w:pPr>
        <w:jc w:val="right"/>
        <w:rPr>
          <w:rFonts w:ascii="Arial" w:hAnsi="Arial" w:cs="Arial"/>
          <w:b/>
          <w:sz w:val="24"/>
          <w:szCs w:val="24"/>
        </w:rPr>
      </w:pPr>
    </w:p>
    <w:p w:rsidR="004C0B7B" w:rsidRPr="00295620" w:rsidRDefault="004C0B7B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633E0B" w:rsidRPr="00295620" w:rsidRDefault="00A47D63" w:rsidP="00633E0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Eficiência nas incorporações</w:t>
      </w:r>
      <w:r w:rsidR="00633E0B" w:rsidRPr="00295620">
        <w:rPr>
          <w:rFonts w:ascii="Arial" w:hAnsi="Arial" w:cs="Arial"/>
          <w:b/>
          <w:sz w:val="24"/>
          <w:szCs w:val="24"/>
        </w:rPr>
        <w:t xml:space="preserve"> </w:t>
      </w:r>
      <w:r w:rsidR="00A25024" w:rsidRPr="0029562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bens</w:t>
      </w:r>
      <w:r w:rsidR="00A25024" w:rsidRPr="00295620">
        <w:rPr>
          <w:rFonts w:ascii="Arial" w:hAnsi="Arial" w:cs="Arial"/>
          <w:b/>
          <w:sz w:val="24"/>
          <w:szCs w:val="24"/>
        </w:rPr>
        <w:t>*</w:t>
      </w:r>
    </w:p>
    <w:p w:rsidR="00B763CB" w:rsidRPr="00295620" w:rsidRDefault="00C75708" w:rsidP="00B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57014645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Ótimo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436947306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Bom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</w:t>
      </w:r>
      <w:r w:rsidR="009F2601" w:rsidRPr="00295620">
        <w:rPr>
          <w:rFonts w:ascii="Arial" w:hAnsi="Arial" w:cs="Arial"/>
          <w:sz w:val="22"/>
          <w:szCs w:val="22"/>
        </w:rPr>
        <w:t xml:space="preserve">    </w:t>
      </w:r>
      <w:r w:rsidR="00B763CB" w:rsidRPr="00295620">
        <w:rPr>
          <w:rFonts w:ascii="Arial" w:hAnsi="Arial" w:cs="Arial"/>
          <w:sz w:val="22"/>
          <w:szCs w:val="22"/>
        </w:rPr>
        <w:t xml:space="preserve">       </w:t>
      </w:r>
      <w:sdt>
        <w:sdtPr>
          <w:rPr>
            <w:rFonts w:ascii="Arial" w:hAnsi="Arial" w:cs="Arial"/>
            <w:sz w:val="22"/>
            <w:szCs w:val="22"/>
          </w:rPr>
          <w:id w:val="640152443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Regular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649101140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Ruim     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</w:t>
      </w:r>
      <w:r w:rsidR="009F2601" w:rsidRPr="00295620">
        <w:rPr>
          <w:rFonts w:ascii="Arial" w:hAnsi="Arial" w:cs="Arial"/>
          <w:sz w:val="22"/>
          <w:szCs w:val="22"/>
        </w:rPr>
        <w:t xml:space="preserve">  </w:t>
      </w:r>
      <w:r w:rsidR="00B763CB" w:rsidRPr="0029562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346679932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Péssimo            </w:t>
      </w:r>
    </w:p>
    <w:p w:rsidR="00633E0B" w:rsidRPr="00295620" w:rsidRDefault="00633E0B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B763CB" w:rsidP="00B763CB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E</w:t>
      </w:r>
      <w:r w:rsidR="00A25024" w:rsidRPr="00295620">
        <w:rPr>
          <w:rFonts w:ascii="Arial" w:hAnsi="Arial" w:cs="Arial"/>
          <w:b/>
          <w:sz w:val="24"/>
          <w:szCs w:val="24"/>
        </w:rPr>
        <w:t xml:space="preserve">strutura </w:t>
      </w:r>
      <w:r w:rsidR="00A47D63">
        <w:rPr>
          <w:rFonts w:ascii="Arial" w:hAnsi="Arial" w:cs="Arial"/>
          <w:b/>
          <w:sz w:val="24"/>
          <w:szCs w:val="24"/>
        </w:rPr>
        <w:t>para guarda de bens excedentes (disponíveis e inservíveis)</w:t>
      </w:r>
      <w:r w:rsidR="00A25024" w:rsidRPr="00295620">
        <w:rPr>
          <w:rFonts w:ascii="Arial" w:hAnsi="Arial" w:cs="Arial"/>
          <w:b/>
          <w:sz w:val="24"/>
          <w:szCs w:val="24"/>
        </w:rPr>
        <w:t>*</w:t>
      </w:r>
    </w:p>
    <w:p w:rsidR="009F2601" w:rsidRPr="00295620" w:rsidRDefault="00C75708" w:rsidP="009F2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8341312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Ótimo                 </w:t>
      </w:r>
      <w:sdt>
        <w:sdtPr>
          <w:rPr>
            <w:rFonts w:ascii="Arial" w:hAnsi="Arial" w:cs="Arial"/>
            <w:sz w:val="22"/>
            <w:szCs w:val="22"/>
          </w:rPr>
          <w:id w:val="-112361959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Bom                  </w:t>
      </w:r>
      <w:sdt>
        <w:sdtPr>
          <w:rPr>
            <w:rFonts w:ascii="Arial" w:hAnsi="Arial" w:cs="Arial"/>
            <w:sz w:val="22"/>
            <w:szCs w:val="22"/>
          </w:rPr>
          <w:id w:val="-463893681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Regular                  </w:t>
      </w:r>
      <w:sdt>
        <w:sdtPr>
          <w:rPr>
            <w:rFonts w:ascii="Arial" w:hAnsi="Arial" w:cs="Arial"/>
            <w:sz w:val="22"/>
            <w:szCs w:val="22"/>
          </w:rPr>
          <w:id w:val="-1139880887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Ruim                  </w:t>
      </w:r>
      <w:sdt>
        <w:sdtPr>
          <w:rPr>
            <w:rFonts w:ascii="Arial" w:hAnsi="Arial" w:cs="Arial"/>
            <w:sz w:val="22"/>
            <w:szCs w:val="22"/>
          </w:rPr>
          <w:id w:val="-2021075478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Péssimo            </w:t>
      </w:r>
    </w:p>
    <w:p w:rsidR="00B763CB" w:rsidRPr="00295620" w:rsidRDefault="00B763CB" w:rsidP="00B763CB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A25024" w:rsidP="00B763CB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Quantidade de servidores*</w:t>
      </w:r>
    </w:p>
    <w:p w:rsidR="00B763CB" w:rsidRPr="00295620" w:rsidRDefault="00C75708" w:rsidP="00B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0160268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1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1347515793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2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-1776322322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3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 </w:t>
      </w:r>
      <w:sdt>
        <w:sdtPr>
          <w:rPr>
            <w:rFonts w:ascii="Arial" w:hAnsi="Arial" w:cs="Arial"/>
            <w:sz w:val="22"/>
            <w:szCs w:val="22"/>
          </w:rPr>
          <w:id w:val="-1535345868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4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</w:t>
      </w:r>
      <w:sdt>
        <w:sdtPr>
          <w:rPr>
            <w:rFonts w:ascii="Arial" w:hAnsi="Arial" w:cs="Arial"/>
            <w:sz w:val="22"/>
            <w:szCs w:val="22"/>
          </w:rPr>
          <w:id w:val="-459335740"/>
        </w:sdtPr>
        <w:sdtEndPr/>
        <w:sdtContent>
          <w:r w:rsidR="00B763CB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763CB" w:rsidRPr="00295620">
        <w:rPr>
          <w:rFonts w:ascii="Arial" w:hAnsi="Arial" w:cs="Arial"/>
          <w:sz w:val="22"/>
          <w:szCs w:val="22"/>
        </w:rPr>
        <w:t xml:space="preserve">  5</w:t>
      </w:r>
      <w:r w:rsidR="009F2601" w:rsidRPr="00295620">
        <w:rPr>
          <w:rFonts w:ascii="Arial" w:hAnsi="Arial" w:cs="Arial"/>
          <w:sz w:val="22"/>
          <w:szCs w:val="22"/>
        </w:rPr>
        <w:t xml:space="preserve">                </w:t>
      </w:r>
      <w:sdt>
        <w:sdtPr>
          <w:rPr>
            <w:rFonts w:ascii="Arial" w:hAnsi="Arial" w:cs="Arial"/>
            <w:sz w:val="22"/>
            <w:szCs w:val="22"/>
          </w:rPr>
          <w:id w:val="-1916385481"/>
        </w:sdtPr>
        <w:sdtEndPr/>
        <w:sdtContent>
          <w:r w:rsidR="009F2601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9F2601" w:rsidRPr="00295620">
        <w:rPr>
          <w:rFonts w:ascii="Arial" w:hAnsi="Arial" w:cs="Arial"/>
          <w:sz w:val="22"/>
          <w:szCs w:val="22"/>
        </w:rPr>
        <w:t xml:space="preserve">  6 ou mais           </w:t>
      </w:r>
      <w:r w:rsidR="00B763CB" w:rsidRPr="00295620">
        <w:rPr>
          <w:rFonts w:ascii="Arial" w:hAnsi="Arial" w:cs="Arial"/>
          <w:sz w:val="22"/>
          <w:szCs w:val="22"/>
        </w:rPr>
        <w:t xml:space="preserve">           </w:t>
      </w:r>
    </w:p>
    <w:p w:rsidR="00B47423" w:rsidRPr="00295620" w:rsidRDefault="00B47423" w:rsidP="00B47423">
      <w:pPr>
        <w:jc w:val="both"/>
        <w:rPr>
          <w:rFonts w:ascii="Arial" w:hAnsi="Arial" w:cs="Arial"/>
          <w:b/>
          <w:sz w:val="24"/>
          <w:szCs w:val="24"/>
        </w:rPr>
      </w:pPr>
    </w:p>
    <w:p w:rsidR="00B47423" w:rsidRPr="00295620" w:rsidRDefault="00B47423" w:rsidP="00B47423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 xml:space="preserve">Quantos servidores informados no item anterior exercem </w:t>
      </w:r>
      <w:r w:rsidR="00107798" w:rsidRPr="00295620">
        <w:rPr>
          <w:rFonts w:ascii="Arial" w:hAnsi="Arial" w:cs="Arial"/>
          <w:b/>
          <w:sz w:val="24"/>
          <w:szCs w:val="24"/>
        </w:rPr>
        <w:t>simultaneamente</w:t>
      </w:r>
      <w:r w:rsidRPr="00295620">
        <w:rPr>
          <w:rFonts w:ascii="Arial" w:hAnsi="Arial" w:cs="Arial"/>
          <w:b/>
          <w:sz w:val="24"/>
          <w:szCs w:val="24"/>
        </w:rPr>
        <w:t xml:space="preserve"> atividades de outra</w:t>
      </w:r>
      <w:r w:rsidR="00A25024" w:rsidRPr="00295620">
        <w:rPr>
          <w:rFonts w:ascii="Arial" w:hAnsi="Arial" w:cs="Arial"/>
          <w:b/>
          <w:sz w:val="24"/>
          <w:szCs w:val="24"/>
        </w:rPr>
        <w:t xml:space="preserve"> área (</w:t>
      </w:r>
      <w:r w:rsidR="00A47D63">
        <w:rPr>
          <w:rFonts w:ascii="Arial" w:hAnsi="Arial" w:cs="Arial"/>
          <w:b/>
          <w:sz w:val="24"/>
          <w:szCs w:val="24"/>
        </w:rPr>
        <w:t>almoxarifado</w:t>
      </w:r>
      <w:r w:rsidR="00A25024" w:rsidRPr="00295620">
        <w:rPr>
          <w:rFonts w:ascii="Arial" w:hAnsi="Arial" w:cs="Arial"/>
          <w:b/>
          <w:sz w:val="24"/>
          <w:szCs w:val="24"/>
        </w:rPr>
        <w:t>, por exemplo)*</w:t>
      </w:r>
    </w:p>
    <w:p w:rsidR="00B47423" w:rsidRPr="00295620" w:rsidRDefault="00C75708" w:rsidP="00B47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35870544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1                 </w:t>
      </w:r>
      <w:sdt>
        <w:sdtPr>
          <w:rPr>
            <w:rFonts w:ascii="Arial" w:hAnsi="Arial" w:cs="Arial"/>
            <w:sz w:val="22"/>
            <w:szCs w:val="22"/>
          </w:rPr>
          <w:id w:val="-564878099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2                 </w:t>
      </w:r>
      <w:sdt>
        <w:sdtPr>
          <w:rPr>
            <w:rFonts w:ascii="Arial" w:hAnsi="Arial" w:cs="Arial"/>
            <w:sz w:val="22"/>
            <w:szCs w:val="22"/>
          </w:rPr>
          <w:id w:val="2133969638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3                 </w:t>
      </w:r>
      <w:sdt>
        <w:sdtPr>
          <w:rPr>
            <w:rFonts w:ascii="Arial" w:hAnsi="Arial" w:cs="Arial"/>
            <w:sz w:val="22"/>
            <w:szCs w:val="22"/>
          </w:rPr>
          <w:id w:val="1307048483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4                </w:t>
      </w:r>
      <w:sdt>
        <w:sdtPr>
          <w:rPr>
            <w:rFonts w:ascii="Arial" w:hAnsi="Arial" w:cs="Arial"/>
            <w:sz w:val="22"/>
            <w:szCs w:val="22"/>
          </w:rPr>
          <w:id w:val="-1845238056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5 ou mais                </w:t>
      </w:r>
      <w:sdt>
        <w:sdtPr>
          <w:rPr>
            <w:rFonts w:ascii="Arial" w:hAnsi="Arial" w:cs="Arial"/>
            <w:sz w:val="22"/>
            <w:szCs w:val="22"/>
          </w:rPr>
          <w:id w:val="1540545692"/>
        </w:sdtPr>
        <w:sdtEndPr/>
        <w:sdtContent>
          <w:r w:rsidR="00B47423" w:rsidRPr="00295620">
            <w:rPr>
              <w:rFonts w:ascii="Arial" w:eastAsia="MS Gothic" w:hAnsi="MS Gothic" w:cs="Arial"/>
              <w:sz w:val="22"/>
              <w:szCs w:val="22"/>
            </w:rPr>
            <w:t>☐</w:t>
          </w:r>
        </w:sdtContent>
      </w:sdt>
      <w:r w:rsidR="00B47423" w:rsidRPr="00295620">
        <w:rPr>
          <w:rFonts w:ascii="Arial" w:hAnsi="Arial" w:cs="Arial"/>
          <w:sz w:val="22"/>
          <w:szCs w:val="22"/>
        </w:rPr>
        <w:t xml:space="preserve">  Nenhum                      </w:t>
      </w:r>
    </w:p>
    <w:p w:rsidR="00B47423" w:rsidRPr="00295620" w:rsidRDefault="00B47423" w:rsidP="00B763CB">
      <w:pPr>
        <w:jc w:val="both"/>
        <w:rPr>
          <w:rFonts w:ascii="Arial" w:hAnsi="Arial" w:cs="Arial"/>
          <w:b/>
          <w:sz w:val="24"/>
          <w:szCs w:val="24"/>
        </w:rPr>
      </w:pPr>
    </w:p>
    <w:p w:rsidR="004C0B7B" w:rsidRPr="00295620" w:rsidRDefault="004C0B7B" w:rsidP="004C0B7B">
      <w:pPr>
        <w:jc w:val="both"/>
        <w:rPr>
          <w:rFonts w:ascii="Arial" w:hAnsi="Arial" w:cs="Arial"/>
          <w:b/>
          <w:sz w:val="24"/>
          <w:szCs w:val="24"/>
        </w:rPr>
      </w:pPr>
    </w:p>
    <w:p w:rsidR="00B763CB" w:rsidRPr="00295620" w:rsidRDefault="00FE13AB" w:rsidP="00E70F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Totalizador do Inventário</w:t>
      </w:r>
      <w:r w:rsidR="00A25024" w:rsidRPr="00295620">
        <w:rPr>
          <w:rFonts w:ascii="Arial" w:hAnsi="Arial" w:cs="Arial"/>
          <w:b/>
          <w:sz w:val="24"/>
          <w:szCs w:val="24"/>
        </w:rPr>
        <w:t>*</w:t>
      </w:r>
    </w:p>
    <w:p w:rsidR="00E70F5D" w:rsidRPr="00295620" w:rsidRDefault="00FE13AB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Bens Localizados</w:t>
      </w:r>
      <w:r w:rsidR="009F2601" w:rsidRPr="00295620">
        <w:rPr>
          <w:rFonts w:ascii="Arial" w:hAnsi="Arial" w:cs="Arial"/>
          <w:sz w:val="22"/>
          <w:szCs w:val="22"/>
        </w:rPr>
        <w:t>:</w:t>
      </w:r>
      <w:r w:rsidR="009F2601" w:rsidRPr="00295620">
        <w:rPr>
          <w:rFonts w:ascii="Arial" w:hAnsi="Arial" w:cs="Arial"/>
          <w:b/>
          <w:sz w:val="22"/>
          <w:szCs w:val="22"/>
        </w:rPr>
        <w:t xml:space="preserve"> </w:t>
      </w:r>
      <w:r w:rsidR="0086257E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2601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86257E" w:rsidRPr="00295620">
        <w:rPr>
          <w:rFonts w:ascii="Arial" w:hAnsi="Arial" w:cs="Arial"/>
          <w:sz w:val="22"/>
          <w:szCs w:val="22"/>
        </w:rPr>
      </w:r>
      <w:r w:rsidR="0086257E" w:rsidRPr="00295620">
        <w:rPr>
          <w:rFonts w:ascii="Arial" w:hAnsi="Arial" w:cs="Arial"/>
          <w:sz w:val="22"/>
          <w:szCs w:val="22"/>
        </w:rPr>
        <w:fldChar w:fldCharType="separate"/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9F2601" w:rsidRPr="00295620">
        <w:rPr>
          <w:rFonts w:ascii="Arial" w:hAnsi="Arial" w:cs="Arial"/>
          <w:sz w:val="22"/>
          <w:szCs w:val="22"/>
        </w:rPr>
        <w:t> </w:t>
      </w:r>
      <w:r w:rsidR="0086257E" w:rsidRPr="00295620">
        <w:rPr>
          <w:rFonts w:ascii="Arial" w:hAnsi="Arial" w:cs="Arial"/>
          <w:sz w:val="22"/>
          <w:szCs w:val="22"/>
        </w:rPr>
        <w:fldChar w:fldCharType="end"/>
      </w:r>
    </w:p>
    <w:p w:rsidR="0068215C" w:rsidRPr="00295620" w:rsidRDefault="00FE13AB" w:rsidP="0068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Localizados</w:t>
      </w:r>
      <w:r w:rsidR="0068215C" w:rsidRPr="00295620">
        <w:rPr>
          <w:rFonts w:ascii="Arial" w:hAnsi="Arial" w:cs="Arial"/>
          <w:sz w:val="22"/>
          <w:szCs w:val="22"/>
        </w:rPr>
        <w:t>:</w:t>
      </w:r>
      <w:r w:rsidR="0068215C" w:rsidRPr="00295620">
        <w:rPr>
          <w:rFonts w:ascii="Arial" w:hAnsi="Arial" w:cs="Arial"/>
          <w:b/>
          <w:sz w:val="22"/>
          <w:szCs w:val="22"/>
        </w:rPr>
        <w:t xml:space="preserve"> </w:t>
      </w:r>
      <w:r w:rsidR="0086257E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215C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86257E" w:rsidRPr="00295620">
        <w:rPr>
          <w:rFonts w:ascii="Arial" w:hAnsi="Arial" w:cs="Arial"/>
          <w:sz w:val="22"/>
          <w:szCs w:val="22"/>
        </w:rPr>
      </w:r>
      <w:r w:rsidR="0086257E" w:rsidRPr="00295620">
        <w:rPr>
          <w:rFonts w:ascii="Arial" w:hAnsi="Arial" w:cs="Arial"/>
          <w:sz w:val="22"/>
          <w:szCs w:val="22"/>
        </w:rPr>
        <w:fldChar w:fldCharType="separate"/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86257E" w:rsidRPr="00295620">
        <w:rPr>
          <w:rFonts w:ascii="Arial" w:hAnsi="Arial" w:cs="Arial"/>
          <w:sz w:val="22"/>
          <w:szCs w:val="22"/>
        </w:rPr>
        <w:fldChar w:fldCharType="end"/>
      </w:r>
    </w:p>
    <w:p w:rsidR="0068215C" w:rsidRPr="00295620" w:rsidRDefault="00FE13AB" w:rsidP="00682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Pendentes</w:t>
      </w:r>
      <w:r w:rsidR="0025175A">
        <w:rPr>
          <w:rFonts w:ascii="Arial" w:hAnsi="Arial" w:cs="Arial"/>
          <w:sz w:val="22"/>
          <w:szCs w:val="22"/>
        </w:rPr>
        <w:t xml:space="preserve"> (não inventariados)</w:t>
      </w:r>
      <w:r w:rsidR="0068215C" w:rsidRPr="00295620">
        <w:rPr>
          <w:rFonts w:ascii="Arial" w:hAnsi="Arial" w:cs="Arial"/>
          <w:sz w:val="22"/>
          <w:szCs w:val="22"/>
        </w:rPr>
        <w:t>:</w:t>
      </w:r>
      <w:r w:rsidR="0068215C" w:rsidRPr="00295620">
        <w:rPr>
          <w:rFonts w:ascii="Arial" w:hAnsi="Arial" w:cs="Arial"/>
          <w:b/>
          <w:sz w:val="22"/>
          <w:szCs w:val="22"/>
        </w:rPr>
        <w:t xml:space="preserve"> </w:t>
      </w:r>
      <w:r w:rsidR="0086257E"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8215C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="0086257E" w:rsidRPr="00295620">
        <w:rPr>
          <w:rFonts w:ascii="Arial" w:hAnsi="Arial" w:cs="Arial"/>
          <w:sz w:val="22"/>
          <w:szCs w:val="22"/>
        </w:rPr>
      </w:r>
      <w:r w:rsidR="0086257E" w:rsidRPr="00295620">
        <w:rPr>
          <w:rFonts w:ascii="Arial" w:hAnsi="Arial" w:cs="Arial"/>
          <w:sz w:val="22"/>
          <w:szCs w:val="22"/>
        </w:rPr>
        <w:fldChar w:fldCharType="separate"/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68215C" w:rsidRPr="00295620">
        <w:rPr>
          <w:rFonts w:ascii="Arial" w:hAnsi="Arial" w:cs="Arial"/>
          <w:sz w:val="22"/>
          <w:szCs w:val="22"/>
        </w:rPr>
        <w:t> </w:t>
      </w:r>
      <w:r w:rsidR="0086257E" w:rsidRPr="00295620">
        <w:rPr>
          <w:rFonts w:ascii="Arial" w:hAnsi="Arial" w:cs="Arial"/>
          <w:sz w:val="22"/>
          <w:szCs w:val="22"/>
        </w:rPr>
        <w:fldChar w:fldCharType="end"/>
      </w:r>
    </w:p>
    <w:p w:rsidR="00E70F5D" w:rsidRPr="00295620" w:rsidRDefault="00C75708" w:rsidP="00871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2"/>
            <w:szCs w:val="22"/>
          </w:rPr>
          <w:id w:val="-1533876458"/>
        </w:sdtPr>
        <w:sdtEndPr/>
        <w:sdtContent>
          <w:r w:rsidR="002274BE">
            <w:rPr>
              <w:rFonts w:ascii="Arial" w:hAnsi="Arial" w:cs="Arial"/>
              <w:sz w:val="22"/>
              <w:szCs w:val="22"/>
            </w:rPr>
            <w:t>Total de Bens inventariados (%)</w:t>
          </w:r>
          <w:r w:rsidR="00D24112">
            <w:rPr>
              <w:rFonts w:ascii="Arial" w:hAnsi="Arial" w:cs="Arial"/>
              <w:sz w:val="22"/>
              <w:szCs w:val="22"/>
            </w:rPr>
            <w:t>:</w:t>
          </w:r>
          <w:r w:rsidR="00871657" w:rsidRPr="00295620">
            <w:rPr>
              <w:rFonts w:ascii="Arial" w:hAnsi="Arial" w:cs="Arial"/>
              <w:sz w:val="22"/>
              <w:szCs w:val="22"/>
            </w:rPr>
            <w:t xml:space="preserve"> </w:t>
          </w:r>
          <w:r w:rsidR="0086257E" w:rsidRPr="00295620">
            <w:rPr>
              <w:rFonts w:ascii="Arial" w:hAnsi="Arial" w:cs="Arial"/>
              <w:sz w:val="22"/>
              <w:szCs w:val="22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871657" w:rsidRPr="00295620">
            <w:rPr>
              <w:rFonts w:ascii="Arial" w:hAnsi="Arial" w:cs="Arial"/>
              <w:sz w:val="22"/>
              <w:szCs w:val="22"/>
            </w:rPr>
            <w:instrText xml:space="preserve"> FORMTEXT </w:instrText>
          </w:r>
          <w:r w:rsidR="0086257E" w:rsidRPr="00295620">
            <w:rPr>
              <w:rFonts w:ascii="Arial" w:hAnsi="Arial" w:cs="Arial"/>
              <w:sz w:val="22"/>
              <w:szCs w:val="22"/>
            </w:rPr>
          </w:r>
          <w:r w:rsidR="0086257E" w:rsidRPr="00295620">
            <w:rPr>
              <w:rFonts w:ascii="Arial" w:hAnsi="Arial" w:cs="Arial"/>
              <w:sz w:val="22"/>
              <w:szCs w:val="22"/>
            </w:rPr>
            <w:fldChar w:fldCharType="separate"/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71657" w:rsidRPr="00295620">
            <w:rPr>
              <w:rFonts w:ascii="Arial" w:hAnsi="Arial" w:cs="Arial"/>
              <w:sz w:val="22"/>
              <w:szCs w:val="22"/>
            </w:rPr>
            <w:t> </w:t>
          </w:r>
          <w:r w:rsidR="0086257E" w:rsidRPr="00295620">
            <w:rPr>
              <w:rFonts w:ascii="Arial" w:hAnsi="Arial" w:cs="Arial"/>
              <w:sz w:val="22"/>
              <w:szCs w:val="22"/>
            </w:rPr>
            <w:fldChar w:fldCharType="end"/>
          </w:r>
        </w:sdtContent>
      </w:sdt>
    </w:p>
    <w:p w:rsidR="00871657" w:rsidRPr="00295620" w:rsidRDefault="00871657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E70F5D" w:rsidRPr="00295620" w:rsidRDefault="00E70F5D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7B433F" w:rsidRPr="00295620" w:rsidRDefault="0025175A" w:rsidP="008D3F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Ocorrências e/ou irregularidades</w:t>
      </w:r>
    </w:p>
    <w:p w:rsidR="00295620" w:rsidRDefault="0086257E" w:rsidP="008D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D3F3A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Pr="00295620">
        <w:rPr>
          <w:rFonts w:ascii="Arial" w:hAnsi="Arial" w:cs="Arial"/>
          <w:sz w:val="22"/>
          <w:szCs w:val="22"/>
        </w:rPr>
      </w:r>
      <w:r w:rsidRPr="00295620">
        <w:rPr>
          <w:rFonts w:ascii="Arial" w:hAnsi="Arial" w:cs="Arial"/>
          <w:sz w:val="22"/>
          <w:szCs w:val="22"/>
        </w:rPr>
        <w:fldChar w:fldCharType="separate"/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fldChar w:fldCharType="end"/>
      </w:r>
    </w:p>
    <w:p w:rsidR="00295620" w:rsidRPr="00295620" w:rsidRDefault="00295620" w:rsidP="008D3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F1A20" w:rsidRDefault="002F1A20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295620" w:rsidRPr="00295620" w:rsidRDefault="00295620" w:rsidP="00E70F5D">
      <w:pPr>
        <w:jc w:val="both"/>
        <w:rPr>
          <w:rFonts w:ascii="Arial" w:hAnsi="Arial" w:cs="Arial"/>
          <w:b/>
          <w:sz w:val="24"/>
          <w:szCs w:val="24"/>
        </w:rPr>
      </w:pPr>
    </w:p>
    <w:p w:rsidR="007B433F" w:rsidRPr="00295620" w:rsidRDefault="008D3F3A" w:rsidP="00E70F5D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t>R</w:t>
      </w:r>
      <w:r w:rsidR="009344E4" w:rsidRPr="00295620">
        <w:rPr>
          <w:rFonts w:ascii="Arial" w:hAnsi="Arial" w:cs="Arial"/>
          <w:b/>
          <w:sz w:val="24"/>
          <w:szCs w:val="24"/>
        </w:rPr>
        <w:t xml:space="preserve">ecomendações para corrigir as </w:t>
      </w:r>
      <w:r w:rsidR="0025175A">
        <w:rPr>
          <w:rFonts w:ascii="Arial" w:hAnsi="Arial" w:cs="Arial"/>
          <w:b/>
          <w:sz w:val="24"/>
          <w:szCs w:val="24"/>
        </w:rPr>
        <w:t xml:space="preserve">ocorrências e/ou irregularidades </w:t>
      </w:r>
      <w:r w:rsidR="009344E4" w:rsidRPr="00295620">
        <w:rPr>
          <w:rFonts w:ascii="Arial" w:hAnsi="Arial" w:cs="Arial"/>
          <w:b/>
          <w:sz w:val="24"/>
          <w:szCs w:val="24"/>
        </w:rPr>
        <w:t>apontadas</w:t>
      </w:r>
    </w:p>
    <w:p w:rsidR="008D3F3A" w:rsidRDefault="0086257E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295620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0F5D" w:rsidRPr="00295620">
        <w:rPr>
          <w:rFonts w:ascii="Arial" w:hAnsi="Arial" w:cs="Arial"/>
          <w:sz w:val="22"/>
          <w:szCs w:val="22"/>
        </w:rPr>
        <w:instrText xml:space="preserve"> FORMTEXT </w:instrText>
      </w:r>
      <w:r w:rsidRPr="00295620">
        <w:rPr>
          <w:rFonts w:ascii="Arial" w:hAnsi="Arial" w:cs="Arial"/>
          <w:sz w:val="22"/>
          <w:szCs w:val="22"/>
        </w:rPr>
      </w:r>
      <w:r w:rsidRPr="00295620">
        <w:rPr>
          <w:rFonts w:ascii="Arial" w:hAnsi="Arial" w:cs="Arial"/>
          <w:sz w:val="22"/>
          <w:szCs w:val="22"/>
        </w:rPr>
        <w:fldChar w:fldCharType="separate"/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="00E70F5D" w:rsidRPr="00295620">
        <w:rPr>
          <w:rFonts w:ascii="Arial" w:hAnsi="Arial" w:cs="Arial"/>
          <w:sz w:val="22"/>
          <w:szCs w:val="22"/>
        </w:rPr>
        <w:t> </w:t>
      </w:r>
      <w:r w:rsidRPr="00295620">
        <w:rPr>
          <w:rFonts w:ascii="Arial" w:hAnsi="Arial" w:cs="Arial"/>
          <w:sz w:val="22"/>
          <w:szCs w:val="22"/>
        </w:rPr>
        <w:fldChar w:fldCharType="end"/>
      </w:r>
    </w:p>
    <w:p w:rsidR="00295620" w:rsidRPr="00295620" w:rsidRDefault="00295620" w:rsidP="00E7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3457C" w:rsidRDefault="0093457C" w:rsidP="00FF22BA">
      <w:pPr>
        <w:rPr>
          <w:rFonts w:ascii="Arial" w:hAnsi="Arial" w:cs="Arial"/>
          <w:sz w:val="24"/>
          <w:szCs w:val="24"/>
        </w:rPr>
      </w:pPr>
    </w:p>
    <w:p w:rsidR="00746043" w:rsidRDefault="00746043" w:rsidP="00FF22BA">
      <w:pPr>
        <w:rPr>
          <w:rFonts w:ascii="Arial" w:hAnsi="Arial" w:cs="Arial"/>
          <w:sz w:val="24"/>
          <w:szCs w:val="24"/>
        </w:rPr>
      </w:pPr>
    </w:p>
    <w:p w:rsidR="00746043" w:rsidRPr="00295620" w:rsidRDefault="00746043" w:rsidP="00FF22BA">
      <w:pPr>
        <w:rPr>
          <w:rFonts w:ascii="Arial" w:hAnsi="Arial" w:cs="Arial"/>
          <w:sz w:val="24"/>
          <w:szCs w:val="24"/>
        </w:rPr>
      </w:pPr>
    </w:p>
    <w:p w:rsidR="008D3F3A" w:rsidRPr="00295620" w:rsidRDefault="00FC2835" w:rsidP="002956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Declaramos</w:t>
      </w:r>
      <w:r w:rsidR="00C52FC7" w:rsidRPr="00295620">
        <w:rPr>
          <w:rFonts w:ascii="Arial" w:hAnsi="Arial" w:cs="Arial"/>
          <w:sz w:val="24"/>
          <w:szCs w:val="24"/>
        </w:rPr>
        <w:t xml:space="preserve"> na qualidade de membros da </w:t>
      </w:r>
      <w:r w:rsidR="00C52FC7" w:rsidRPr="00295620">
        <w:rPr>
          <w:rFonts w:ascii="Arial" w:hAnsi="Arial" w:cs="Arial"/>
          <w:b/>
          <w:sz w:val="24"/>
          <w:szCs w:val="24"/>
        </w:rPr>
        <w:t xml:space="preserve">Comissão Subsetorial de Inventário de Bens Móveis e de Estoques </w:t>
      </w:r>
      <w:r w:rsidR="00C52FC7" w:rsidRPr="00295620">
        <w:rPr>
          <w:rFonts w:ascii="Arial" w:hAnsi="Arial" w:cs="Arial"/>
          <w:sz w:val="24"/>
          <w:szCs w:val="24"/>
        </w:rPr>
        <w:t xml:space="preserve">que </w:t>
      </w:r>
      <w:r w:rsidR="00651C82" w:rsidRPr="00295620">
        <w:rPr>
          <w:rFonts w:ascii="Arial" w:hAnsi="Arial" w:cs="Arial"/>
          <w:sz w:val="24"/>
          <w:szCs w:val="24"/>
        </w:rPr>
        <w:t>concordamos com</w:t>
      </w:r>
      <w:r w:rsidR="007B433F" w:rsidRPr="00295620">
        <w:rPr>
          <w:rFonts w:ascii="Arial" w:hAnsi="Arial" w:cs="Arial"/>
          <w:sz w:val="24"/>
          <w:szCs w:val="24"/>
        </w:rPr>
        <w:t xml:space="preserve"> as </w:t>
      </w:r>
      <w:r w:rsidR="00C52FC7" w:rsidRPr="00295620">
        <w:rPr>
          <w:rFonts w:ascii="Arial" w:hAnsi="Arial" w:cs="Arial"/>
          <w:sz w:val="24"/>
          <w:szCs w:val="24"/>
        </w:rPr>
        <w:t>informações expressas no presente Relatório Conclusivo,</w:t>
      </w:r>
      <w:r w:rsidR="00FE284F" w:rsidRPr="00295620">
        <w:rPr>
          <w:rFonts w:ascii="Arial" w:hAnsi="Arial" w:cs="Arial"/>
          <w:sz w:val="24"/>
          <w:szCs w:val="24"/>
        </w:rPr>
        <w:t xml:space="preserve"> com base no invent</w:t>
      </w:r>
      <w:r w:rsidR="00651C82" w:rsidRPr="00295620">
        <w:rPr>
          <w:rFonts w:ascii="Arial" w:hAnsi="Arial" w:cs="Arial"/>
          <w:sz w:val="24"/>
          <w:szCs w:val="24"/>
        </w:rPr>
        <w:t>á</w:t>
      </w:r>
      <w:r w:rsidR="00FE284F" w:rsidRPr="00295620">
        <w:rPr>
          <w:rFonts w:ascii="Arial" w:hAnsi="Arial" w:cs="Arial"/>
          <w:sz w:val="24"/>
          <w:szCs w:val="24"/>
        </w:rPr>
        <w:t xml:space="preserve">rio realizado no período de 17 a 27 de </w:t>
      </w:r>
      <w:r w:rsidR="00107798" w:rsidRPr="00295620">
        <w:rPr>
          <w:rFonts w:ascii="Arial" w:hAnsi="Arial" w:cs="Arial"/>
          <w:sz w:val="24"/>
          <w:szCs w:val="24"/>
        </w:rPr>
        <w:t>outubro</w:t>
      </w:r>
      <w:r w:rsidR="00FE284F" w:rsidRPr="00295620">
        <w:rPr>
          <w:rFonts w:ascii="Arial" w:hAnsi="Arial" w:cs="Arial"/>
          <w:sz w:val="24"/>
          <w:szCs w:val="24"/>
        </w:rPr>
        <w:t xml:space="preserve"> de 2022.</w:t>
      </w:r>
    </w:p>
    <w:p w:rsidR="00107798" w:rsidRPr="00295620" w:rsidRDefault="00107798" w:rsidP="00651C82">
      <w:pP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86257E" w:rsidP="00FE284F">
      <w:pPr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2FC7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="00C52FC7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C52FC7" w:rsidRPr="00295620">
        <w:rPr>
          <w:rFonts w:ascii="Arial" w:hAnsi="Arial" w:cs="Arial"/>
          <w:b/>
          <w:sz w:val="24"/>
          <w:szCs w:val="24"/>
        </w:rPr>
        <w:t>, em</w:t>
      </w:r>
      <w:r w:rsidR="00FE284F" w:rsidRPr="00295620">
        <w:rPr>
          <w:rFonts w:ascii="Arial" w:hAnsi="Arial" w:cs="Arial"/>
          <w:b/>
          <w:sz w:val="24"/>
          <w:szCs w:val="24"/>
        </w:rPr>
        <w:t xml:space="preserve"> </w:t>
      </w: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84F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b/>
          <w:sz w:val="24"/>
          <w:szCs w:val="24"/>
        </w:rPr>
        <w:t xml:space="preserve"> / </w:t>
      </w: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E284F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="00FE284F" w:rsidRPr="00295620">
        <w:rPr>
          <w:rFonts w:ascii="Arial" w:hAnsi="Arial" w:cs="Arial"/>
          <w:b/>
          <w:sz w:val="24"/>
          <w:szCs w:val="24"/>
        </w:rPr>
        <w:t> </w:t>
      </w:r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b/>
          <w:sz w:val="24"/>
          <w:szCs w:val="24"/>
        </w:rPr>
        <w:t xml:space="preserve"> / 2022.</w:t>
      </w:r>
    </w:p>
    <w:p w:rsidR="00FE284F" w:rsidRPr="00295620" w:rsidRDefault="003B2D68" w:rsidP="00FE284F">
      <w:pPr>
        <w:jc w:val="both"/>
        <w:rPr>
          <w:rFonts w:ascii="Arial" w:hAnsi="Arial" w:cs="Arial"/>
          <w:b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  </w:t>
      </w:r>
    </w:p>
    <w:p w:rsidR="00651C82" w:rsidRPr="00295620" w:rsidRDefault="00FE284F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>Nome completo dos</w:t>
      </w:r>
      <w:r w:rsidR="00C52FC7" w:rsidRPr="00295620">
        <w:rPr>
          <w:rFonts w:ascii="Arial" w:hAnsi="Arial" w:cs="Arial"/>
          <w:sz w:val="24"/>
          <w:szCs w:val="24"/>
        </w:rPr>
        <w:t xml:space="preserve"> membros</w:t>
      </w:r>
      <w:r w:rsidR="00C75708">
        <w:rPr>
          <w:rFonts w:ascii="Arial" w:hAnsi="Arial" w:cs="Arial"/>
          <w:sz w:val="24"/>
          <w:szCs w:val="24"/>
        </w:rPr>
        <w:t xml:space="preserve"> e</w:t>
      </w:r>
      <w:r w:rsidR="00C52FC7" w:rsidRPr="00295620">
        <w:rPr>
          <w:rFonts w:ascii="Arial" w:hAnsi="Arial" w:cs="Arial"/>
          <w:sz w:val="24"/>
          <w:szCs w:val="24"/>
        </w:rPr>
        <w:t xml:space="preserve"> N.º USP</w:t>
      </w:r>
      <w:r w:rsidR="00295620">
        <w:rPr>
          <w:rFonts w:ascii="Arial" w:hAnsi="Arial" w:cs="Arial"/>
          <w:sz w:val="24"/>
          <w:szCs w:val="24"/>
        </w:rPr>
        <w:t>:</w:t>
      </w:r>
    </w:p>
    <w:p w:rsidR="00C52FC7" w:rsidRPr="00295620" w:rsidRDefault="00FE284F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sz w:val="24"/>
          <w:szCs w:val="24"/>
        </w:rPr>
        <w:t xml:space="preserve">    </w:t>
      </w:r>
    </w:p>
    <w:p w:rsidR="00FE284F" w:rsidRDefault="0086257E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29562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1C82" w:rsidRPr="00295620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295620">
        <w:rPr>
          <w:rFonts w:ascii="Arial" w:hAnsi="Arial" w:cs="Arial"/>
          <w:b/>
          <w:sz w:val="24"/>
          <w:szCs w:val="24"/>
        </w:rPr>
      </w:r>
      <w:r w:rsidRPr="00295620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r w:rsidR="00651C82" w:rsidRPr="00295620">
        <w:rPr>
          <w:rFonts w:ascii="Arial" w:hAnsi="Arial" w:cs="Arial"/>
          <w:b/>
          <w:sz w:val="24"/>
          <w:szCs w:val="24"/>
        </w:rPr>
        <w:t> </w:t>
      </w:r>
      <w:bookmarkEnd w:id="0"/>
      <w:r w:rsidRPr="00295620">
        <w:rPr>
          <w:rFonts w:ascii="Arial" w:hAnsi="Arial" w:cs="Arial"/>
          <w:b/>
          <w:sz w:val="24"/>
          <w:szCs w:val="24"/>
        </w:rPr>
        <w:fldChar w:fldCharType="end"/>
      </w:r>
      <w:r w:rsidR="00FE284F" w:rsidRPr="00295620">
        <w:rPr>
          <w:rFonts w:ascii="Arial" w:hAnsi="Arial" w:cs="Arial"/>
          <w:sz w:val="24"/>
          <w:szCs w:val="24"/>
        </w:rPr>
        <w:t xml:space="preserve">   </w:t>
      </w:r>
    </w:p>
    <w:p w:rsidR="00295620" w:rsidRPr="00295620" w:rsidRDefault="00295620" w:rsidP="00C5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FE284F" w:rsidRPr="00295620" w:rsidRDefault="00FE284F" w:rsidP="00746043">
      <w:pPr>
        <w:jc w:val="both"/>
        <w:rPr>
          <w:rFonts w:ascii="Arial" w:hAnsi="Arial" w:cs="Arial"/>
          <w:sz w:val="24"/>
          <w:szCs w:val="24"/>
        </w:rPr>
      </w:pPr>
    </w:p>
    <w:sectPr w:rsidR="00FE284F" w:rsidRPr="00295620" w:rsidSect="00790355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7F" w:rsidRDefault="00F54E7F" w:rsidP="00CA3CE0">
      <w:r>
        <w:separator/>
      </w:r>
    </w:p>
  </w:endnote>
  <w:endnote w:type="continuationSeparator" w:id="0">
    <w:p w:rsidR="00F54E7F" w:rsidRDefault="00F54E7F" w:rsidP="00CA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463"/>
      <w:docPartObj>
        <w:docPartGallery w:val="Page Numbers (Bottom of Page)"/>
        <w:docPartUnique/>
      </w:docPartObj>
    </w:sdtPr>
    <w:sdtEndPr/>
    <w:sdtContent>
      <w:p w:rsidR="00F54E7F" w:rsidRDefault="00C7570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E7F" w:rsidRPr="00CC4CB0" w:rsidRDefault="00F54E7F" w:rsidP="00CC4CB0">
    <w:pPr>
      <w:pStyle w:val="Cabealho"/>
      <w:jc w:val="center"/>
      <w:rPr>
        <w:i/>
        <w:sz w:val="16"/>
        <w:szCs w:val="16"/>
      </w:rPr>
    </w:pPr>
    <w:r>
      <w:t>Relatório Conclusivo de Inventário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49465"/>
      <w:docPartObj>
        <w:docPartGallery w:val="Page Numbers (Bottom of Page)"/>
        <w:docPartUnique/>
      </w:docPartObj>
    </w:sdtPr>
    <w:sdtEndPr/>
    <w:sdtContent>
      <w:p w:rsidR="00F54E7F" w:rsidRDefault="00C7570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E7F" w:rsidRDefault="00F54E7F" w:rsidP="001F3978">
    <w:pPr>
      <w:pStyle w:val="Rodap"/>
      <w:jc w:val="center"/>
    </w:pPr>
    <w:r>
      <w:t>Relatório Conclusivo de Inventário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7F" w:rsidRDefault="00F54E7F" w:rsidP="00CA3CE0">
      <w:r>
        <w:separator/>
      </w:r>
    </w:p>
  </w:footnote>
  <w:footnote w:type="continuationSeparator" w:id="0">
    <w:p w:rsidR="00F54E7F" w:rsidRDefault="00F54E7F" w:rsidP="00CA3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7F" w:rsidRDefault="00F54E7F"/>
  <w:p w:rsidR="00F54E7F" w:rsidRDefault="00F54E7F"/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5"/>
      <w:gridCol w:w="7052"/>
    </w:tblGrid>
    <w:tr w:rsidR="00F54E7F" w:rsidTr="00227D6A">
      <w:tc>
        <w:tcPr>
          <w:tcW w:w="1341" w:type="pct"/>
        </w:tcPr>
        <w:p w:rsidR="00F54E7F" w:rsidRDefault="00F54E7F">
          <w:pPr>
            <w:pStyle w:val="Cabealho"/>
          </w:pPr>
        </w:p>
      </w:tc>
      <w:tc>
        <w:tcPr>
          <w:tcW w:w="3659" w:type="pct"/>
          <w:vAlign w:val="center"/>
        </w:tcPr>
        <w:p w:rsidR="00F54E7F" w:rsidRPr="00A662A8" w:rsidRDefault="00F54E7F" w:rsidP="00A662A8">
          <w:pPr>
            <w:pStyle w:val="Cabealho"/>
            <w:jc w:val="right"/>
            <w:rPr>
              <w:sz w:val="28"/>
            </w:rPr>
          </w:pPr>
        </w:p>
      </w:tc>
    </w:tr>
  </w:tbl>
  <w:p w:rsidR="00F54E7F" w:rsidRPr="00645C1C" w:rsidRDefault="00F54E7F" w:rsidP="00645C1C">
    <w:pPr>
      <w:pStyle w:val="Cabealho"/>
      <w:spacing w:line="120" w:lineRule="auto"/>
      <w:rPr>
        <w:b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8" w:type="dxa"/>
      <w:tblInd w:w="-72" w:type="dxa"/>
      <w:tblLook w:val="01E0" w:firstRow="1" w:lastRow="1" w:firstColumn="1" w:lastColumn="1" w:noHBand="0" w:noVBand="0"/>
    </w:tblPr>
    <w:tblGrid>
      <w:gridCol w:w="1800"/>
      <w:gridCol w:w="7528"/>
    </w:tblGrid>
    <w:tr w:rsidR="00F54E7F" w:rsidRPr="002F08E1" w:rsidTr="00C54900">
      <w:tc>
        <w:tcPr>
          <w:tcW w:w="1800" w:type="dxa"/>
        </w:tcPr>
        <w:p w:rsidR="00F54E7F" w:rsidRDefault="00F54E7F" w:rsidP="009B29DE">
          <w:pPr>
            <w:ind w:right="360"/>
            <w:jc w:val="right"/>
          </w:pPr>
        </w:p>
      </w:tc>
      <w:tc>
        <w:tcPr>
          <w:tcW w:w="7528" w:type="dxa"/>
        </w:tcPr>
        <w:p w:rsidR="00F54E7F" w:rsidRDefault="00F54E7F" w:rsidP="009B29DE">
          <w:pPr>
            <w:pStyle w:val="Ttulo6"/>
            <w:spacing w:line="360" w:lineRule="auto"/>
            <w:rPr>
              <w:b/>
              <w:bCs/>
              <w:sz w:val="22"/>
              <w:szCs w:val="22"/>
            </w:rPr>
          </w:pPr>
        </w:p>
        <w:p w:rsidR="00F54E7F" w:rsidRPr="00874134" w:rsidRDefault="00F54E7F" w:rsidP="00874134"/>
      </w:tc>
    </w:tr>
  </w:tbl>
  <w:p w:rsidR="00F54E7F" w:rsidRDefault="00F54E7F" w:rsidP="00C308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B3"/>
    <w:multiLevelType w:val="hybridMultilevel"/>
    <w:tmpl w:val="61EE6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3F13"/>
    <w:multiLevelType w:val="hybridMultilevel"/>
    <w:tmpl w:val="823808F6"/>
    <w:lvl w:ilvl="0" w:tplc="97CC1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F5E21"/>
    <w:multiLevelType w:val="hybridMultilevel"/>
    <w:tmpl w:val="B76AD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5CEF"/>
    <w:multiLevelType w:val="hybridMultilevel"/>
    <w:tmpl w:val="EA7E9EA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56AD4"/>
    <w:multiLevelType w:val="hybridMultilevel"/>
    <w:tmpl w:val="0B74DD12"/>
    <w:lvl w:ilvl="0" w:tplc="D2D27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0C3A82"/>
    <w:multiLevelType w:val="hybridMultilevel"/>
    <w:tmpl w:val="3C10AF86"/>
    <w:lvl w:ilvl="0" w:tplc="26BC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C4EF0"/>
    <w:multiLevelType w:val="hybridMultilevel"/>
    <w:tmpl w:val="03BA31E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BD620AB"/>
    <w:multiLevelType w:val="hybridMultilevel"/>
    <w:tmpl w:val="0DD8531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5537940"/>
    <w:multiLevelType w:val="hybridMultilevel"/>
    <w:tmpl w:val="9B7AFF9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B2269"/>
    <w:multiLevelType w:val="hybridMultilevel"/>
    <w:tmpl w:val="A840531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A56C5D"/>
    <w:multiLevelType w:val="hybridMultilevel"/>
    <w:tmpl w:val="D0E0A7E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8F3D9A"/>
    <w:multiLevelType w:val="hybridMultilevel"/>
    <w:tmpl w:val="6BB2F1B8"/>
    <w:lvl w:ilvl="0" w:tplc="D514184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ocumentProtection w:edit="forms" w:formatting="1" w:enforcement="1" w:cryptProviderType="rsaFull" w:cryptAlgorithmClass="hash" w:cryptAlgorithmType="typeAny" w:cryptAlgorithmSid="4" w:cryptSpinCount="100000" w:hash="GbmK6egEMVDH4z8fhUZjTUJy8ak=" w:salt="lwrRD5sSH54HaKd+Oa/1tw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D"/>
    <w:rsid w:val="000047AE"/>
    <w:rsid w:val="000079B1"/>
    <w:rsid w:val="0001113D"/>
    <w:rsid w:val="00011A9B"/>
    <w:rsid w:val="00016DE5"/>
    <w:rsid w:val="0002121C"/>
    <w:rsid w:val="0002520B"/>
    <w:rsid w:val="00042D70"/>
    <w:rsid w:val="00045731"/>
    <w:rsid w:val="00047992"/>
    <w:rsid w:val="00047DE9"/>
    <w:rsid w:val="00051BF7"/>
    <w:rsid w:val="00060CDF"/>
    <w:rsid w:val="000657B0"/>
    <w:rsid w:val="00065DA2"/>
    <w:rsid w:val="00071693"/>
    <w:rsid w:val="000720AC"/>
    <w:rsid w:val="00072BAB"/>
    <w:rsid w:val="00077DC3"/>
    <w:rsid w:val="00080681"/>
    <w:rsid w:val="0008132F"/>
    <w:rsid w:val="00083001"/>
    <w:rsid w:val="000830F8"/>
    <w:rsid w:val="0008328A"/>
    <w:rsid w:val="000835D8"/>
    <w:rsid w:val="0008445A"/>
    <w:rsid w:val="00087FCB"/>
    <w:rsid w:val="00092E63"/>
    <w:rsid w:val="00096454"/>
    <w:rsid w:val="000A7AF0"/>
    <w:rsid w:val="000B185B"/>
    <w:rsid w:val="000B1CBB"/>
    <w:rsid w:val="000B2D76"/>
    <w:rsid w:val="000B3983"/>
    <w:rsid w:val="000B3A17"/>
    <w:rsid w:val="000B7324"/>
    <w:rsid w:val="000C27EF"/>
    <w:rsid w:val="000D55CC"/>
    <w:rsid w:val="0010018F"/>
    <w:rsid w:val="00101502"/>
    <w:rsid w:val="00107798"/>
    <w:rsid w:val="00111E59"/>
    <w:rsid w:val="001123A2"/>
    <w:rsid w:val="00120087"/>
    <w:rsid w:val="001204D0"/>
    <w:rsid w:val="00131555"/>
    <w:rsid w:val="00134887"/>
    <w:rsid w:val="00136759"/>
    <w:rsid w:val="00145101"/>
    <w:rsid w:val="001476DB"/>
    <w:rsid w:val="00147751"/>
    <w:rsid w:val="00150A00"/>
    <w:rsid w:val="00163ADB"/>
    <w:rsid w:val="0017007D"/>
    <w:rsid w:val="00173F3D"/>
    <w:rsid w:val="001839CC"/>
    <w:rsid w:val="00190553"/>
    <w:rsid w:val="00197E22"/>
    <w:rsid w:val="001A1BBC"/>
    <w:rsid w:val="001A1C74"/>
    <w:rsid w:val="001A719F"/>
    <w:rsid w:val="001A79A6"/>
    <w:rsid w:val="001C2CA3"/>
    <w:rsid w:val="001C6EC0"/>
    <w:rsid w:val="001D01B7"/>
    <w:rsid w:val="001D6B12"/>
    <w:rsid w:val="001E305B"/>
    <w:rsid w:val="001E537F"/>
    <w:rsid w:val="001E546C"/>
    <w:rsid w:val="001E6A24"/>
    <w:rsid w:val="001E6AAD"/>
    <w:rsid w:val="001E734D"/>
    <w:rsid w:val="001F3978"/>
    <w:rsid w:val="001F7B55"/>
    <w:rsid w:val="001F7C2F"/>
    <w:rsid w:val="002122B5"/>
    <w:rsid w:val="00212CE8"/>
    <w:rsid w:val="002152F1"/>
    <w:rsid w:val="002274BE"/>
    <w:rsid w:val="00227D6A"/>
    <w:rsid w:val="002332DC"/>
    <w:rsid w:val="002357E8"/>
    <w:rsid w:val="00235F9E"/>
    <w:rsid w:val="00236F24"/>
    <w:rsid w:val="002412C0"/>
    <w:rsid w:val="002415AD"/>
    <w:rsid w:val="002515FC"/>
    <w:rsid w:val="0025175A"/>
    <w:rsid w:val="00252E6B"/>
    <w:rsid w:val="00257B17"/>
    <w:rsid w:val="00261F77"/>
    <w:rsid w:val="002624D4"/>
    <w:rsid w:val="0026505D"/>
    <w:rsid w:val="00265B0A"/>
    <w:rsid w:val="00267FFA"/>
    <w:rsid w:val="00270D29"/>
    <w:rsid w:val="00274F73"/>
    <w:rsid w:val="002807EB"/>
    <w:rsid w:val="00281C92"/>
    <w:rsid w:val="00292D2D"/>
    <w:rsid w:val="00295620"/>
    <w:rsid w:val="00297037"/>
    <w:rsid w:val="002A0FF5"/>
    <w:rsid w:val="002A4E6B"/>
    <w:rsid w:val="002A6300"/>
    <w:rsid w:val="002B7276"/>
    <w:rsid w:val="002D0064"/>
    <w:rsid w:val="002D0CBD"/>
    <w:rsid w:val="002D4676"/>
    <w:rsid w:val="002D6A1D"/>
    <w:rsid w:val="002D6B33"/>
    <w:rsid w:val="002E0C00"/>
    <w:rsid w:val="002E4CE5"/>
    <w:rsid w:val="002E4D82"/>
    <w:rsid w:val="002F1A20"/>
    <w:rsid w:val="003032BE"/>
    <w:rsid w:val="0030449D"/>
    <w:rsid w:val="00322910"/>
    <w:rsid w:val="00325205"/>
    <w:rsid w:val="00331D5C"/>
    <w:rsid w:val="003326E0"/>
    <w:rsid w:val="00333CB5"/>
    <w:rsid w:val="00333FFF"/>
    <w:rsid w:val="00336925"/>
    <w:rsid w:val="0033696B"/>
    <w:rsid w:val="003370DD"/>
    <w:rsid w:val="00337540"/>
    <w:rsid w:val="00350448"/>
    <w:rsid w:val="0035123F"/>
    <w:rsid w:val="0036441A"/>
    <w:rsid w:val="00365BAB"/>
    <w:rsid w:val="00371481"/>
    <w:rsid w:val="00371E3D"/>
    <w:rsid w:val="003962B9"/>
    <w:rsid w:val="003A7FCC"/>
    <w:rsid w:val="003B2D68"/>
    <w:rsid w:val="003B2D76"/>
    <w:rsid w:val="003C0262"/>
    <w:rsid w:val="003C0B48"/>
    <w:rsid w:val="003C6A83"/>
    <w:rsid w:val="003D1322"/>
    <w:rsid w:val="003D1579"/>
    <w:rsid w:val="003D6CDD"/>
    <w:rsid w:val="003D7356"/>
    <w:rsid w:val="003E20BB"/>
    <w:rsid w:val="003E6B48"/>
    <w:rsid w:val="003E6CCC"/>
    <w:rsid w:val="003F1331"/>
    <w:rsid w:val="003F2934"/>
    <w:rsid w:val="003F409B"/>
    <w:rsid w:val="003F7DF9"/>
    <w:rsid w:val="004016D5"/>
    <w:rsid w:val="00401BE2"/>
    <w:rsid w:val="00402B19"/>
    <w:rsid w:val="00403CF5"/>
    <w:rsid w:val="00404997"/>
    <w:rsid w:val="00404F33"/>
    <w:rsid w:val="00405845"/>
    <w:rsid w:val="00405926"/>
    <w:rsid w:val="00410435"/>
    <w:rsid w:val="00420C4C"/>
    <w:rsid w:val="00425025"/>
    <w:rsid w:val="0043313B"/>
    <w:rsid w:val="004342FD"/>
    <w:rsid w:val="00434BF2"/>
    <w:rsid w:val="00434FDD"/>
    <w:rsid w:val="00440A21"/>
    <w:rsid w:val="00442432"/>
    <w:rsid w:val="004440A3"/>
    <w:rsid w:val="00444D66"/>
    <w:rsid w:val="00450202"/>
    <w:rsid w:val="0045096C"/>
    <w:rsid w:val="00453E76"/>
    <w:rsid w:val="00460043"/>
    <w:rsid w:val="00466EFF"/>
    <w:rsid w:val="0047456A"/>
    <w:rsid w:val="00476629"/>
    <w:rsid w:val="004843B6"/>
    <w:rsid w:val="0049477F"/>
    <w:rsid w:val="004A470F"/>
    <w:rsid w:val="004A700C"/>
    <w:rsid w:val="004B3286"/>
    <w:rsid w:val="004B6558"/>
    <w:rsid w:val="004C0B7B"/>
    <w:rsid w:val="004C6D83"/>
    <w:rsid w:val="004D0191"/>
    <w:rsid w:val="004D3E40"/>
    <w:rsid w:val="004D476C"/>
    <w:rsid w:val="004D71AD"/>
    <w:rsid w:val="004D76D4"/>
    <w:rsid w:val="004E3B3D"/>
    <w:rsid w:val="004E683A"/>
    <w:rsid w:val="004F3A79"/>
    <w:rsid w:val="005034E6"/>
    <w:rsid w:val="00521E43"/>
    <w:rsid w:val="00532085"/>
    <w:rsid w:val="00535481"/>
    <w:rsid w:val="0055607B"/>
    <w:rsid w:val="0055781A"/>
    <w:rsid w:val="00557C92"/>
    <w:rsid w:val="00562B5F"/>
    <w:rsid w:val="00565006"/>
    <w:rsid w:val="00575029"/>
    <w:rsid w:val="0057635E"/>
    <w:rsid w:val="00576670"/>
    <w:rsid w:val="00577F97"/>
    <w:rsid w:val="00581E8D"/>
    <w:rsid w:val="0058601E"/>
    <w:rsid w:val="00591592"/>
    <w:rsid w:val="005A25B6"/>
    <w:rsid w:val="005B67AB"/>
    <w:rsid w:val="005C222B"/>
    <w:rsid w:val="005C579B"/>
    <w:rsid w:val="005D65A7"/>
    <w:rsid w:val="005E4AE6"/>
    <w:rsid w:val="005E53B6"/>
    <w:rsid w:val="005E53DA"/>
    <w:rsid w:val="005E5FFA"/>
    <w:rsid w:val="005F0702"/>
    <w:rsid w:val="005F34A7"/>
    <w:rsid w:val="005F52ED"/>
    <w:rsid w:val="00604686"/>
    <w:rsid w:val="00610756"/>
    <w:rsid w:val="0061123D"/>
    <w:rsid w:val="006140CE"/>
    <w:rsid w:val="00624D4E"/>
    <w:rsid w:val="00626BF4"/>
    <w:rsid w:val="00627198"/>
    <w:rsid w:val="00631CA6"/>
    <w:rsid w:val="00633E0B"/>
    <w:rsid w:val="00635C57"/>
    <w:rsid w:val="00641544"/>
    <w:rsid w:val="00642B3E"/>
    <w:rsid w:val="00643850"/>
    <w:rsid w:val="00645C1C"/>
    <w:rsid w:val="00646005"/>
    <w:rsid w:val="0065004B"/>
    <w:rsid w:val="00651C82"/>
    <w:rsid w:val="00652D26"/>
    <w:rsid w:val="00655399"/>
    <w:rsid w:val="00660BBC"/>
    <w:rsid w:val="006641C4"/>
    <w:rsid w:val="00666809"/>
    <w:rsid w:val="0067756F"/>
    <w:rsid w:val="0068215C"/>
    <w:rsid w:val="00682576"/>
    <w:rsid w:val="00683BCB"/>
    <w:rsid w:val="00684910"/>
    <w:rsid w:val="00691B4C"/>
    <w:rsid w:val="00692D79"/>
    <w:rsid w:val="006973D8"/>
    <w:rsid w:val="006A486E"/>
    <w:rsid w:val="006C08B9"/>
    <w:rsid w:val="006D034B"/>
    <w:rsid w:val="006D4424"/>
    <w:rsid w:val="006E2F2B"/>
    <w:rsid w:val="006E3D76"/>
    <w:rsid w:val="006F1BE0"/>
    <w:rsid w:val="006F6412"/>
    <w:rsid w:val="007035B5"/>
    <w:rsid w:val="00704513"/>
    <w:rsid w:val="0070699F"/>
    <w:rsid w:val="00711CAD"/>
    <w:rsid w:val="00713D82"/>
    <w:rsid w:val="00724486"/>
    <w:rsid w:val="007247DD"/>
    <w:rsid w:val="00727F66"/>
    <w:rsid w:val="007354ED"/>
    <w:rsid w:val="00737F64"/>
    <w:rsid w:val="00746043"/>
    <w:rsid w:val="007475E3"/>
    <w:rsid w:val="007500CF"/>
    <w:rsid w:val="007537C1"/>
    <w:rsid w:val="00754B83"/>
    <w:rsid w:val="00760947"/>
    <w:rsid w:val="0076348C"/>
    <w:rsid w:val="00764A4B"/>
    <w:rsid w:val="007653FF"/>
    <w:rsid w:val="00773C50"/>
    <w:rsid w:val="007858F3"/>
    <w:rsid w:val="00787B2F"/>
    <w:rsid w:val="00790355"/>
    <w:rsid w:val="00795731"/>
    <w:rsid w:val="007A3EEF"/>
    <w:rsid w:val="007A6CF3"/>
    <w:rsid w:val="007B433F"/>
    <w:rsid w:val="007C1EC9"/>
    <w:rsid w:val="007C66F6"/>
    <w:rsid w:val="007D2B05"/>
    <w:rsid w:val="007E12A7"/>
    <w:rsid w:val="007E20E9"/>
    <w:rsid w:val="007F052A"/>
    <w:rsid w:val="007F08AB"/>
    <w:rsid w:val="007F2BC6"/>
    <w:rsid w:val="007F3A78"/>
    <w:rsid w:val="007F5504"/>
    <w:rsid w:val="0080420D"/>
    <w:rsid w:val="00811164"/>
    <w:rsid w:val="00811E54"/>
    <w:rsid w:val="0082031E"/>
    <w:rsid w:val="00820381"/>
    <w:rsid w:val="00821573"/>
    <w:rsid w:val="0082754D"/>
    <w:rsid w:val="00843BAB"/>
    <w:rsid w:val="00845368"/>
    <w:rsid w:val="008559C2"/>
    <w:rsid w:val="00856A8B"/>
    <w:rsid w:val="00857BE0"/>
    <w:rsid w:val="0086257E"/>
    <w:rsid w:val="00866985"/>
    <w:rsid w:val="0087104E"/>
    <w:rsid w:val="00871657"/>
    <w:rsid w:val="00874134"/>
    <w:rsid w:val="00875CC7"/>
    <w:rsid w:val="00885C92"/>
    <w:rsid w:val="00892585"/>
    <w:rsid w:val="00892922"/>
    <w:rsid w:val="00894FD7"/>
    <w:rsid w:val="008A1D9D"/>
    <w:rsid w:val="008A57EC"/>
    <w:rsid w:val="008B1B83"/>
    <w:rsid w:val="008B1E8F"/>
    <w:rsid w:val="008C0F86"/>
    <w:rsid w:val="008C2A75"/>
    <w:rsid w:val="008C49D5"/>
    <w:rsid w:val="008C5056"/>
    <w:rsid w:val="008D3F3A"/>
    <w:rsid w:val="008D5ED9"/>
    <w:rsid w:val="008D75B0"/>
    <w:rsid w:val="008E0A51"/>
    <w:rsid w:val="008E4A97"/>
    <w:rsid w:val="008E6556"/>
    <w:rsid w:val="008F077F"/>
    <w:rsid w:val="008F559C"/>
    <w:rsid w:val="008F61D4"/>
    <w:rsid w:val="008F753F"/>
    <w:rsid w:val="00902A89"/>
    <w:rsid w:val="0091376B"/>
    <w:rsid w:val="00915652"/>
    <w:rsid w:val="00917774"/>
    <w:rsid w:val="0092269F"/>
    <w:rsid w:val="009262D6"/>
    <w:rsid w:val="00933A63"/>
    <w:rsid w:val="009344E4"/>
    <w:rsid w:val="0093457C"/>
    <w:rsid w:val="00936CFF"/>
    <w:rsid w:val="00951171"/>
    <w:rsid w:val="00953249"/>
    <w:rsid w:val="00956822"/>
    <w:rsid w:val="00956F5E"/>
    <w:rsid w:val="00961007"/>
    <w:rsid w:val="009619A2"/>
    <w:rsid w:val="009746A4"/>
    <w:rsid w:val="00977DBA"/>
    <w:rsid w:val="009834F0"/>
    <w:rsid w:val="00983D86"/>
    <w:rsid w:val="00986890"/>
    <w:rsid w:val="00991C5D"/>
    <w:rsid w:val="009A0876"/>
    <w:rsid w:val="009A0A3E"/>
    <w:rsid w:val="009A38B4"/>
    <w:rsid w:val="009B2709"/>
    <w:rsid w:val="009B29DE"/>
    <w:rsid w:val="009C0A00"/>
    <w:rsid w:val="009C79BB"/>
    <w:rsid w:val="009D72D9"/>
    <w:rsid w:val="009E7179"/>
    <w:rsid w:val="009F0207"/>
    <w:rsid w:val="009F104D"/>
    <w:rsid w:val="009F2601"/>
    <w:rsid w:val="009F3EA1"/>
    <w:rsid w:val="009F759D"/>
    <w:rsid w:val="00A1205A"/>
    <w:rsid w:val="00A16316"/>
    <w:rsid w:val="00A16577"/>
    <w:rsid w:val="00A169BF"/>
    <w:rsid w:val="00A17231"/>
    <w:rsid w:val="00A1794D"/>
    <w:rsid w:val="00A20742"/>
    <w:rsid w:val="00A23C17"/>
    <w:rsid w:val="00A25024"/>
    <w:rsid w:val="00A316E4"/>
    <w:rsid w:val="00A3247A"/>
    <w:rsid w:val="00A32942"/>
    <w:rsid w:val="00A364D5"/>
    <w:rsid w:val="00A43FE5"/>
    <w:rsid w:val="00A4403C"/>
    <w:rsid w:val="00A45023"/>
    <w:rsid w:val="00A47BCA"/>
    <w:rsid w:val="00A47D63"/>
    <w:rsid w:val="00A51016"/>
    <w:rsid w:val="00A5430C"/>
    <w:rsid w:val="00A6029D"/>
    <w:rsid w:val="00A662A8"/>
    <w:rsid w:val="00A7065C"/>
    <w:rsid w:val="00A721C2"/>
    <w:rsid w:val="00A746B7"/>
    <w:rsid w:val="00A74EEC"/>
    <w:rsid w:val="00A75BC5"/>
    <w:rsid w:val="00A87B48"/>
    <w:rsid w:val="00A915A3"/>
    <w:rsid w:val="00A93DBC"/>
    <w:rsid w:val="00A94241"/>
    <w:rsid w:val="00AA58AF"/>
    <w:rsid w:val="00AA744E"/>
    <w:rsid w:val="00AB2360"/>
    <w:rsid w:val="00AC2C00"/>
    <w:rsid w:val="00AD0DBE"/>
    <w:rsid w:val="00AD5D87"/>
    <w:rsid w:val="00AE2BED"/>
    <w:rsid w:val="00AE38FD"/>
    <w:rsid w:val="00AE4428"/>
    <w:rsid w:val="00AF20DA"/>
    <w:rsid w:val="00AF3ADD"/>
    <w:rsid w:val="00AF3D01"/>
    <w:rsid w:val="00AF5D3E"/>
    <w:rsid w:val="00AF7D48"/>
    <w:rsid w:val="00B00C0C"/>
    <w:rsid w:val="00B03117"/>
    <w:rsid w:val="00B1017B"/>
    <w:rsid w:val="00B11E26"/>
    <w:rsid w:val="00B12C91"/>
    <w:rsid w:val="00B13ECD"/>
    <w:rsid w:val="00B14828"/>
    <w:rsid w:val="00B25B80"/>
    <w:rsid w:val="00B40ECB"/>
    <w:rsid w:val="00B41ED4"/>
    <w:rsid w:val="00B47423"/>
    <w:rsid w:val="00B47613"/>
    <w:rsid w:val="00B55D2B"/>
    <w:rsid w:val="00B635E1"/>
    <w:rsid w:val="00B648F8"/>
    <w:rsid w:val="00B73000"/>
    <w:rsid w:val="00B744AB"/>
    <w:rsid w:val="00B763CB"/>
    <w:rsid w:val="00B7770D"/>
    <w:rsid w:val="00B938A2"/>
    <w:rsid w:val="00B94C3C"/>
    <w:rsid w:val="00B96496"/>
    <w:rsid w:val="00B97186"/>
    <w:rsid w:val="00BA0D3E"/>
    <w:rsid w:val="00BA3E72"/>
    <w:rsid w:val="00BA5C09"/>
    <w:rsid w:val="00BA6A3C"/>
    <w:rsid w:val="00BB2B2B"/>
    <w:rsid w:val="00BC76E0"/>
    <w:rsid w:val="00BD1EC6"/>
    <w:rsid w:val="00BE4835"/>
    <w:rsid w:val="00BE7029"/>
    <w:rsid w:val="00BE7FAB"/>
    <w:rsid w:val="00C01FDA"/>
    <w:rsid w:val="00C1188E"/>
    <w:rsid w:val="00C20541"/>
    <w:rsid w:val="00C21239"/>
    <w:rsid w:val="00C254BE"/>
    <w:rsid w:val="00C26CFF"/>
    <w:rsid w:val="00C3084F"/>
    <w:rsid w:val="00C30C12"/>
    <w:rsid w:val="00C30E4C"/>
    <w:rsid w:val="00C31653"/>
    <w:rsid w:val="00C41004"/>
    <w:rsid w:val="00C42339"/>
    <w:rsid w:val="00C52FC7"/>
    <w:rsid w:val="00C54900"/>
    <w:rsid w:val="00C65C2A"/>
    <w:rsid w:val="00C6795B"/>
    <w:rsid w:val="00C7418B"/>
    <w:rsid w:val="00C7428D"/>
    <w:rsid w:val="00C75708"/>
    <w:rsid w:val="00C777DD"/>
    <w:rsid w:val="00C81722"/>
    <w:rsid w:val="00C91E4F"/>
    <w:rsid w:val="00C93EA9"/>
    <w:rsid w:val="00C96D7E"/>
    <w:rsid w:val="00CA3CE0"/>
    <w:rsid w:val="00CA434D"/>
    <w:rsid w:val="00CA7C25"/>
    <w:rsid w:val="00CB295E"/>
    <w:rsid w:val="00CB3A63"/>
    <w:rsid w:val="00CC1444"/>
    <w:rsid w:val="00CC1529"/>
    <w:rsid w:val="00CC1DBD"/>
    <w:rsid w:val="00CC4CB0"/>
    <w:rsid w:val="00CC5124"/>
    <w:rsid w:val="00CC5199"/>
    <w:rsid w:val="00CC7888"/>
    <w:rsid w:val="00CD1E1E"/>
    <w:rsid w:val="00CD35FF"/>
    <w:rsid w:val="00CD3B45"/>
    <w:rsid w:val="00CF2A73"/>
    <w:rsid w:val="00CF3E49"/>
    <w:rsid w:val="00D01AB4"/>
    <w:rsid w:val="00D03D40"/>
    <w:rsid w:val="00D12156"/>
    <w:rsid w:val="00D12B78"/>
    <w:rsid w:val="00D15D82"/>
    <w:rsid w:val="00D15DE7"/>
    <w:rsid w:val="00D24112"/>
    <w:rsid w:val="00D30FB4"/>
    <w:rsid w:val="00D33A38"/>
    <w:rsid w:val="00D35466"/>
    <w:rsid w:val="00D36D28"/>
    <w:rsid w:val="00D450F1"/>
    <w:rsid w:val="00D460D1"/>
    <w:rsid w:val="00D466CC"/>
    <w:rsid w:val="00D474D7"/>
    <w:rsid w:val="00D551AA"/>
    <w:rsid w:val="00D56879"/>
    <w:rsid w:val="00D636A1"/>
    <w:rsid w:val="00D6543C"/>
    <w:rsid w:val="00D72712"/>
    <w:rsid w:val="00D778C6"/>
    <w:rsid w:val="00D80106"/>
    <w:rsid w:val="00D80D21"/>
    <w:rsid w:val="00D82E9F"/>
    <w:rsid w:val="00D83388"/>
    <w:rsid w:val="00D83718"/>
    <w:rsid w:val="00D8381A"/>
    <w:rsid w:val="00D859FB"/>
    <w:rsid w:val="00D92CC6"/>
    <w:rsid w:val="00D94918"/>
    <w:rsid w:val="00D95870"/>
    <w:rsid w:val="00D95C60"/>
    <w:rsid w:val="00DA4306"/>
    <w:rsid w:val="00DA5311"/>
    <w:rsid w:val="00DA539F"/>
    <w:rsid w:val="00DB706C"/>
    <w:rsid w:val="00DD0B3A"/>
    <w:rsid w:val="00DE0BF8"/>
    <w:rsid w:val="00DE1472"/>
    <w:rsid w:val="00DE3962"/>
    <w:rsid w:val="00DE6380"/>
    <w:rsid w:val="00DF4856"/>
    <w:rsid w:val="00DF5B11"/>
    <w:rsid w:val="00DF5EAC"/>
    <w:rsid w:val="00DF62D0"/>
    <w:rsid w:val="00E06338"/>
    <w:rsid w:val="00E11EEB"/>
    <w:rsid w:val="00E129BA"/>
    <w:rsid w:val="00E14D6E"/>
    <w:rsid w:val="00E23771"/>
    <w:rsid w:val="00E256B5"/>
    <w:rsid w:val="00E31EF1"/>
    <w:rsid w:val="00E375ED"/>
    <w:rsid w:val="00E40FCD"/>
    <w:rsid w:val="00E41ED4"/>
    <w:rsid w:val="00E5248B"/>
    <w:rsid w:val="00E60762"/>
    <w:rsid w:val="00E611FC"/>
    <w:rsid w:val="00E6364C"/>
    <w:rsid w:val="00E66858"/>
    <w:rsid w:val="00E70F5D"/>
    <w:rsid w:val="00E759DF"/>
    <w:rsid w:val="00E81AE2"/>
    <w:rsid w:val="00E8388F"/>
    <w:rsid w:val="00E87D3A"/>
    <w:rsid w:val="00E90CB3"/>
    <w:rsid w:val="00E95D05"/>
    <w:rsid w:val="00EA3CA2"/>
    <w:rsid w:val="00EA4696"/>
    <w:rsid w:val="00EA4758"/>
    <w:rsid w:val="00EA5073"/>
    <w:rsid w:val="00EA58B6"/>
    <w:rsid w:val="00EB318F"/>
    <w:rsid w:val="00EB37C5"/>
    <w:rsid w:val="00EB5A22"/>
    <w:rsid w:val="00EB7EAE"/>
    <w:rsid w:val="00EC3741"/>
    <w:rsid w:val="00EC4FCC"/>
    <w:rsid w:val="00EC6BA1"/>
    <w:rsid w:val="00EC719E"/>
    <w:rsid w:val="00EC750B"/>
    <w:rsid w:val="00ED4474"/>
    <w:rsid w:val="00ED7474"/>
    <w:rsid w:val="00EE12E6"/>
    <w:rsid w:val="00EF26B5"/>
    <w:rsid w:val="00EF3617"/>
    <w:rsid w:val="00EF3D22"/>
    <w:rsid w:val="00EF6D41"/>
    <w:rsid w:val="00F0168A"/>
    <w:rsid w:val="00F04C91"/>
    <w:rsid w:val="00F11851"/>
    <w:rsid w:val="00F11DD8"/>
    <w:rsid w:val="00F12174"/>
    <w:rsid w:val="00F12727"/>
    <w:rsid w:val="00F149D3"/>
    <w:rsid w:val="00F20F13"/>
    <w:rsid w:val="00F26A68"/>
    <w:rsid w:val="00F27856"/>
    <w:rsid w:val="00F45850"/>
    <w:rsid w:val="00F53BB9"/>
    <w:rsid w:val="00F54E7F"/>
    <w:rsid w:val="00F65C96"/>
    <w:rsid w:val="00F65FC2"/>
    <w:rsid w:val="00F6786A"/>
    <w:rsid w:val="00F76041"/>
    <w:rsid w:val="00FC178E"/>
    <w:rsid w:val="00FC2567"/>
    <w:rsid w:val="00FC2835"/>
    <w:rsid w:val="00FC44D5"/>
    <w:rsid w:val="00FC586F"/>
    <w:rsid w:val="00FC58DD"/>
    <w:rsid w:val="00FD41EE"/>
    <w:rsid w:val="00FE13AB"/>
    <w:rsid w:val="00FE284F"/>
    <w:rsid w:val="00FE74A3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C1C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E0"/>
  </w:style>
  <w:style w:type="paragraph" w:styleId="Rodap">
    <w:name w:val="footer"/>
    <w:basedOn w:val="Normal"/>
    <w:link w:val="Rodap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CE0"/>
  </w:style>
  <w:style w:type="table" w:styleId="Tabelacomgrade">
    <w:name w:val="Table Grid"/>
    <w:basedOn w:val="Tabelanormal"/>
    <w:uiPriority w:val="59"/>
    <w:rsid w:val="00C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B3A17"/>
  </w:style>
  <w:style w:type="paragraph" w:styleId="PargrafodaLista">
    <w:name w:val="List Paragraph"/>
    <w:basedOn w:val="Normal"/>
    <w:uiPriority w:val="34"/>
    <w:qFormat/>
    <w:rsid w:val="00E41ED4"/>
    <w:pPr>
      <w:ind w:left="708"/>
    </w:pPr>
  </w:style>
  <w:style w:type="character" w:styleId="Hyperlink">
    <w:name w:val="Hyperlink"/>
    <w:basedOn w:val="Fontepargpadro"/>
    <w:uiPriority w:val="99"/>
    <w:unhideWhenUsed/>
    <w:rsid w:val="0082038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5DE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15DE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4573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52E6B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9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79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A9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11A9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645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5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C1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763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763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3F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3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9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63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5C1C"/>
    <w:pPr>
      <w:keepNext/>
      <w:keepLines/>
      <w:spacing w:before="200" w:after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29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5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CE0"/>
  </w:style>
  <w:style w:type="paragraph" w:styleId="Rodap">
    <w:name w:val="footer"/>
    <w:basedOn w:val="Normal"/>
    <w:link w:val="RodapChar"/>
    <w:uiPriority w:val="99"/>
    <w:unhideWhenUsed/>
    <w:rsid w:val="00CA3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CE0"/>
  </w:style>
  <w:style w:type="table" w:styleId="Tabelacomgrade">
    <w:name w:val="Table Grid"/>
    <w:basedOn w:val="Tabelanormal"/>
    <w:uiPriority w:val="59"/>
    <w:rsid w:val="00C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0B3A17"/>
  </w:style>
  <w:style w:type="paragraph" w:styleId="PargrafodaLista">
    <w:name w:val="List Paragraph"/>
    <w:basedOn w:val="Normal"/>
    <w:uiPriority w:val="34"/>
    <w:qFormat/>
    <w:rsid w:val="00E41ED4"/>
    <w:pPr>
      <w:ind w:left="708"/>
    </w:pPr>
  </w:style>
  <w:style w:type="character" w:styleId="Hyperlink">
    <w:name w:val="Hyperlink"/>
    <w:basedOn w:val="Fontepargpadro"/>
    <w:uiPriority w:val="99"/>
    <w:unhideWhenUsed/>
    <w:rsid w:val="00820381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15DE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15DE7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45731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52E6B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799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79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47992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1A9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1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11A9B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645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5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45C1C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7635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7635E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73F3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73F3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A5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5B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5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29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763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61C8B2-F7B2-4DFA-B1E6-2D45C5BF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Souza Coelho</dc:creator>
  <cp:lastModifiedBy>Adriana Mello da Silveira Braga Cherobin</cp:lastModifiedBy>
  <cp:revision>2</cp:revision>
  <cp:lastPrinted>2022-09-14T20:20:00Z</cp:lastPrinted>
  <dcterms:created xsi:type="dcterms:W3CDTF">2022-10-24T14:13:00Z</dcterms:created>
  <dcterms:modified xsi:type="dcterms:W3CDTF">2022-10-24T14:13:00Z</dcterms:modified>
</cp:coreProperties>
</file>